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CC06" w14:textId="77777777" w:rsidR="00493E83" w:rsidRPr="00A94767" w:rsidRDefault="00A94767" w:rsidP="009D7B0B">
      <w:pPr>
        <w:pStyle w:val="a3"/>
        <w:widowControl/>
        <w:spacing w:before="4" w:line="276" w:lineRule="auto"/>
        <w:jc w:val="right"/>
        <w:rPr>
          <w:noProof/>
          <w:sz w:val="24"/>
          <w:szCs w:val="24"/>
          <w:lang w:bidi="ar-SA"/>
        </w:rPr>
      </w:pPr>
      <w:r w:rsidRPr="00A94767">
        <w:rPr>
          <w:noProof/>
          <w:sz w:val="24"/>
          <w:szCs w:val="24"/>
          <w:lang w:bidi="ar-SA"/>
        </w:rPr>
        <w:t>УТВЕРЖДАЮ:</w:t>
      </w:r>
    </w:p>
    <w:p w14:paraId="1B1AEE01" w14:textId="702DA1CB" w:rsidR="00A94767" w:rsidRPr="00A94767" w:rsidRDefault="00D02856" w:rsidP="009D7B0B">
      <w:pPr>
        <w:pStyle w:val="a3"/>
        <w:widowControl/>
        <w:spacing w:before="4" w:line="276" w:lineRule="auto"/>
        <w:jc w:val="right"/>
        <w:rPr>
          <w:noProof/>
          <w:sz w:val="24"/>
          <w:szCs w:val="24"/>
          <w:lang w:bidi="ar-SA"/>
        </w:rPr>
      </w:pPr>
      <w:r>
        <w:rPr>
          <w:noProof/>
          <w:sz w:val="24"/>
          <w:szCs w:val="24"/>
          <w:lang w:bidi="ar-SA"/>
        </w:rPr>
        <w:t>И.о. д</w:t>
      </w:r>
      <w:r w:rsidR="00A94767" w:rsidRPr="00A94767">
        <w:rPr>
          <w:noProof/>
          <w:sz w:val="24"/>
          <w:szCs w:val="24"/>
          <w:lang w:bidi="ar-SA"/>
        </w:rPr>
        <w:t>иректор</w:t>
      </w:r>
      <w:r>
        <w:rPr>
          <w:noProof/>
          <w:sz w:val="24"/>
          <w:szCs w:val="24"/>
          <w:lang w:bidi="ar-SA"/>
        </w:rPr>
        <w:t>а</w:t>
      </w:r>
      <w:r w:rsidR="00A94767" w:rsidRPr="00A94767">
        <w:rPr>
          <w:noProof/>
          <w:sz w:val="24"/>
          <w:szCs w:val="24"/>
          <w:lang w:bidi="ar-SA"/>
        </w:rPr>
        <w:t xml:space="preserve"> МАУ ФОК «Олимп»</w:t>
      </w:r>
    </w:p>
    <w:p w14:paraId="73295E86" w14:textId="77777777" w:rsidR="00A94767" w:rsidRPr="00A94767" w:rsidRDefault="00A94767" w:rsidP="009D7B0B">
      <w:pPr>
        <w:pStyle w:val="a3"/>
        <w:widowControl/>
        <w:spacing w:before="4" w:line="276" w:lineRule="auto"/>
        <w:jc w:val="right"/>
        <w:rPr>
          <w:sz w:val="17"/>
        </w:rPr>
      </w:pPr>
      <w:r w:rsidRPr="00A94767">
        <w:rPr>
          <w:noProof/>
          <w:sz w:val="24"/>
          <w:szCs w:val="24"/>
          <w:lang w:bidi="ar-SA"/>
        </w:rPr>
        <w:t>_______________ Д.В. Павлинов</w:t>
      </w:r>
    </w:p>
    <w:p w14:paraId="151C236F" w14:textId="29225246" w:rsidR="00A94767" w:rsidRDefault="00A94767" w:rsidP="009D7B0B">
      <w:pPr>
        <w:pStyle w:val="a3"/>
        <w:widowControl/>
        <w:spacing w:before="67" w:line="276" w:lineRule="auto"/>
        <w:ind w:left="119"/>
        <w:jc w:val="right"/>
        <w:rPr>
          <w:sz w:val="24"/>
          <w:szCs w:val="24"/>
        </w:rPr>
      </w:pPr>
      <w:r w:rsidRPr="00A94767">
        <w:rPr>
          <w:sz w:val="24"/>
          <w:szCs w:val="24"/>
        </w:rPr>
        <w:t>«</w:t>
      </w:r>
      <w:r w:rsidR="001E73F5">
        <w:rPr>
          <w:sz w:val="24"/>
          <w:szCs w:val="24"/>
        </w:rPr>
        <w:t>19</w:t>
      </w:r>
      <w:r w:rsidRPr="00A94767">
        <w:rPr>
          <w:sz w:val="24"/>
          <w:szCs w:val="24"/>
        </w:rPr>
        <w:t>»</w:t>
      </w:r>
      <w:r w:rsidR="001E73F5">
        <w:rPr>
          <w:sz w:val="24"/>
          <w:szCs w:val="24"/>
        </w:rPr>
        <w:t xml:space="preserve"> августа</w:t>
      </w:r>
      <w:r w:rsidRPr="00A94767">
        <w:rPr>
          <w:sz w:val="24"/>
          <w:szCs w:val="24"/>
        </w:rPr>
        <w:t xml:space="preserve"> 20</w:t>
      </w:r>
      <w:r w:rsidR="001E73F5">
        <w:rPr>
          <w:sz w:val="24"/>
          <w:szCs w:val="24"/>
        </w:rPr>
        <w:t>22</w:t>
      </w:r>
      <w:r w:rsidRPr="00A94767">
        <w:rPr>
          <w:sz w:val="24"/>
          <w:szCs w:val="24"/>
        </w:rPr>
        <w:t>г.</w:t>
      </w:r>
    </w:p>
    <w:p w14:paraId="5A2D601E" w14:textId="77777777" w:rsidR="00D02856" w:rsidRDefault="00D02856" w:rsidP="009D7B0B">
      <w:pPr>
        <w:pStyle w:val="a3"/>
        <w:widowControl/>
        <w:spacing w:before="67" w:line="276" w:lineRule="auto"/>
        <w:ind w:left="119"/>
        <w:jc w:val="right"/>
        <w:rPr>
          <w:sz w:val="24"/>
          <w:szCs w:val="24"/>
        </w:rPr>
      </w:pPr>
    </w:p>
    <w:p w14:paraId="4AFA4D18" w14:textId="32D61697" w:rsidR="00D02856" w:rsidRPr="00A94767" w:rsidRDefault="00D02856" w:rsidP="009D7B0B">
      <w:pPr>
        <w:pStyle w:val="a3"/>
        <w:widowControl/>
        <w:spacing w:before="67" w:line="276" w:lineRule="auto"/>
        <w:ind w:left="119"/>
        <w:jc w:val="right"/>
        <w:rPr>
          <w:sz w:val="24"/>
          <w:szCs w:val="24"/>
        </w:rPr>
      </w:pPr>
      <w:r>
        <w:rPr>
          <w:sz w:val="24"/>
          <w:szCs w:val="24"/>
        </w:rPr>
        <w:t>М.П.</w:t>
      </w:r>
    </w:p>
    <w:p w14:paraId="73880A66" w14:textId="77777777" w:rsidR="00A94767" w:rsidRDefault="00A94767" w:rsidP="009D7B0B">
      <w:pPr>
        <w:pStyle w:val="a3"/>
        <w:widowControl/>
        <w:spacing w:before="67" w:line="276" w:lineRule="auto"/>
        <w:ind w:left="119"/>
      </w:pPr>
    </w:p>
    <w:p w14:paraId="4503EA48" w14:textId="77777777" w:rsidR="00A94767" w:rsidRDefault="00A94767" w:rsidP="009D7B0B">
      <w:pPr>
        <w:pStyle w:val="a3"/>
        <w:widowControl/>
        <w:spacing w:before="67"/>
        <w:ind w:left="119"/>
      </w:pPr>
    </w:p>
    <w:p w14:paraId="423FB67B" w14:textId="77777777" w:rsidR="00A94767" w:rsidRDefault="00A94767" w:rsidP="009D7B0B">
      <w:pPr>
        <w:pStyle w:val="a3"/>
        <w:widowControl/>
        <w:spacing w:before="67" w:line="480" w:lineRule="auto"/>
        <w:ind w:left="119"/>
        <w:jc w:val="center"/>
        <w:rPr>
          <w:b/>
          <w:u w:val="single"/>
        </w:rPr>
      </w:pPr>
      <w:r w:rsidRPr="00A94767">
        <w:rPr>
          <w:b/>
          <w:u w:val="single"/>
        </w:rPr>
        <w:t>Положение о порядке предоставления платных услуг Муниципальным автономным учреждением физкультурно – оздоровительный комплекс</w:t>
      </w:r>
      <w:r>
        <w:rPr>
          <w:b/>
          <w:u w:val="single"/>
        </w:rPr>
        <w:t>ом</w:t>
      </w:r>
      <w:r w:rsidRPr="00A94767">
        <w:rPr>
          <w:b/>
          <w:u w:val="single"/>
        </w:rPr>
        <w:t xml:space="preserve"> «Олимп»</w:t>
      </w:r>
    </w:p>
    <w:p w14:paraId="21485CDC" w14:textId="77777777" w:rsidR="00A94767" w:rsidRDefault="00A95B03" w:rsidP="009D7B0B">
      <w:pPr>
        <w:pStyle w:val="a3"/>
        <w:widowControl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94767" w:rsidRPr="00A94767">
        <w:rPr>
          <w:sz w:val="22"/>
          <w:szCs w:val="22"/>
        </w:rPr>
        <w:t>Настоящее</w:t>
      </w:r>
      <w:r w:rsidR="00A94767">
        <w:rPr>
          <w:sz w:val="22"/>
          <w:szCs w:val="22"/>
        </w:rPr>
        <w:t xml:space="preserve"> положение разработано в соответствии с действующим законодательством, законами Российской Федерации «О культуре», «О защите прав потребителей», Гражданским кодексом РФ, Бюджетным кодексом РФ, Налоговым кодексом РФ, другими нормативными документами Российской Федерации и органов местного самоуправления.</w:t>
      </w:r>
    </w:p>
    <w:p w14:paraId="701F2508" w14:textId="77777777" w:rsidR="00A94767" w:rsidRDefault="00A95B03" w:rsidP="009D7B0B">
      <w:pPr>
        <w:pStyle w:val="a3"/>
        <w:widowControl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94767">
        <w:rPr>
          <w:sz w:val="22"/>
          <w:szCs w:val="22"/>
        </w:rPr>
        <w:t>Платные услуги МАУ ФОК «Олимп» в праве осуществлять с целями, для достижения которых оно создано.</w:t>
      </w:r>
    </w:p>
    <w:p w14:paraId="75DC9E30" w14:textId="5B65E527" w:rsidR="00A94767" w:rsidRDefault="00A95B03" w:rsidP="009D7B0B">
      <w:pPr>
        <w:pStyle w:val="a3"/>
        <w:widowControl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94767">
        <w:rPr>
          <w:sz w:val="22"/>
          <w:szCs w:val="22"/>
        </w:rPr>
        <w:t>Настоящее положение определяет виды, формы, порядок и условия предоставления (место проведения платных мероприятий, договорные обязательства, кассовое обслуживание</w:t>
      </w:r>
      <w:r>
        <w:rPr>
          <w:sz w:val="22"/>
          <w:szCs w:val="22"/>
        </w:rPr>
        <w:t>, система скидок) платных услуг гражданам.</w:t>
      </w:r>
    </w:p>
    <w:p w14:paraId="6F14DDFC" w14:textId="77777777" w:rsidR="00D02856" w:rsidRPr="00893564" w:rsidRDefault="00D02856" w:rsidP="009D7B0B">
      <w:pPr>
        <w:pStyle w:val="a3"/>
        <w:widowControl/>
        <w:ind w:firstLine="709"/>
        <w:contextualSpacing/>
        <w:jc w:val="both"/>
        <w:rPr>
          <w:sz w:val="22"/>
          <w:szCs w:val="22"/>
          <w:u w:val="single"/>
        </w:rPr>
      </w:pPr>
    </w:p>
    <w:p w14:paraId="2BAD8210" w14:textId="77777777" w:rsidR="00A95B03" w:rsidRPr="00893564" w:rsidRDefault="00A95B03" w:rsidP="009D7B0B">
      <w:pPr>
        <w:pStyle w:val="a3"/>
        <w:widowControl/>
        <w:numPr>
          <w:ilvl w:val="0"/>
          <w:numId w:val="6"/>
        </w:numPr>
        <w:spacing w:before="67" w:line="480" w:lineRule="auto"/>
        <w:jc w:val="center"/>
        <w:rPr>
          <w:b/>
          <w:sz w:val="28"/>
          <w:szCs w:val="28"/>
          <w:u w:val="single"/>
        </w:rPr>
      </w:pPr>
      <w:r w:rsidRPr="00893564">
        <w:rPr>
          <w:b/>
          <w:sz w:val="28"/>
          <w:szCs w:val="28"/>
          <w:u w:val="single"/>
        </w:rPr>
        <w:t>Виды и формы платных услуг</w:t>
      </w:r>
    </w:p>
    <w:p w14:paraId="3A636592" w14:textId="6FD31689" w:rsidR="00A95B03" w:rsidRPr="00A95B03" w:rsidRDefault="00A95B03" w:rsidP="009D7B0B">
      <w:pPr>
        <w:pStyle w:val="a3"/>
        <w:widowControl/>
        <w:spacing w:before="67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A95B03">
        <w:rPr>
          <w:sz w:val="22"/>
          <w:szCs w:val="22"/>
        </w:rPr>
        <w:t xml:space="preserve">Платные услуги, предоставляемые МАУ ФОК «Олимп», оказываются гражданам в соответствии с Уставом, </w:t>
      </w:r>
      <w:r w:rsidRPr="006772E6">
        <w:rPr>
          <w:sz w:val="22"/>
          <w:szCs w:val="22"/>
        </w:rPr>
        <w:t>утвержденным Постановлением</w:t>
      </w:r>
      <w:r w:rsidRPr="00A95B03">
        <w:rPr>
          <w:sz w:val="22"/>
          <w:szCs w:val="22"/>
        </w:rPr>
        <w:t xml:space="preserve"> Администрации Угличского муниципального района от</w:t>
      </w:r>
      <w:r w:rsidR="006772E6">
        <w:rPr>
          <w:sz w:val="22"/>
          <w:szCs w:val="22"/>
        </w:rPr>
        <w:t xml:space="preserve"> 27.11.2019 №1385.</w:t>
      </w:r>
    </w:p>
    <w:p w14:paraId="123C7001" w14:textId="77777777" w:rsidR="00A95B03" w:rsidRPr="00893564" w:rsidRDefault="00A95B03" w:rsidP="009D7B0B">
      <w:pPr>
        <w:pStyle w:val="a3"/>
        <w:widowControl/>
        <w:tabs>
          <w:tab w:val="left" w:pos="426"/>
        </w:tabs>
        <w:spacing w:before="67"/>
        <w:ind w:firstLine="709"/>
        <w:contextualSpacing/>
        <w:rPr>
          <w:sz w:val="22"/>
          <w:szCs w:val="22"/>
        </w:rPr>
      </w:pPr>
      <w:r>
        <w:rPr>
          <w:b/>
        </w:rPr>
        <w:tab/>
      </w:r>
      <w:r w:rsidRPr="00A95B03">
        <w:rPr>
          <w:sz w:val="22"/>
          <w:szCs w:val="22"/>
        </w:rPr>
        <w:t xml:space="preserve">Согласно Уставной </w:t>
      </w:r>
      <w:r>
        <w:rPr>
          <w:sz w:val="22"/>
          <w:szCs w:val="22"/>
        </w:rPr>
        <w:t>деятельности МАУ ФОК «Олимп» оказывает следующие виды услуг:</w:t>
      </w:r>
    </w:p>
    <w:p w14:paraId="33A1814C" w14:textId="77777777" w:rsidR="00493E83" w:rsidRDefault="0013147E" w:rsidP="009D7B0B">
      <w:pPr>
        <w:pStyle w:val="a6"/>
        <w:widowControl/>
        <w:numPr>
          <w:ilvl w:val="0"/>
          <w:numId w:val="2"/>
        </w:numPr>
        <w:tabs>
          <w:tab w:val="left" w:pos="273"/>
        </w:tabs>
        <w:spacing w:before="1"/>
        <w:ind w:left="0" w:firstLine="709"/>
        <w:contextualSpacing/>
        <w:jc w:val="both"/>
      </w:pPr>
      <w:r>
        <w:t>Оказание информационно-консультативных услуг;</w:t>
      </w:r>
    </w:p>
    <w:p w14:paraId="55EA1D85" w14:textId="77777777" w:rsidR="0013147E" w:rsidRDefault="0013147E" w:rsidP="009D7B0B">
      <w:pPr>
        <w:pStyle w:val="a6"/>
        <w:widowControl/>
        <w:numPr>
          <w:ilvl w:val="0"/>
          <w:numId w:val="2"/>
        </w:numPr>
        <w:tabs>
          <w:tab w:val="left" w:pos="273"/>
        </w:tabs>
        <w:spacing w:before="1"/>
        <w:ind w:left="0" w:firstLine="709"/>
        <w:contextualSpacing/>
        <w:jc w:val="both"/>
      </w:pPr>
      <w:r>
        <w:t>Организация проведения физкультурных, спортивных, культурно-массовых, спортивно-зрелищных мероприятий;</w:t>
      </w:r>
    </w:p>
    <w:p w14:paraId="117B5A26" w14:textId="77777777" w:rsidR="0013147E" w:rsidRDefault="0013147E" w:rsidP="009D7B0B">
      <w:pPr>
        <w:pStyle w:val="a6"/>
        <w:widowControl/>
        <w:numPr>
          <w:ilvl w:val="0"/>
          <w:numId w:val="2"/>
        </w:numPr>
        <w:tabs>
          <w:tab w:val="left" w:pos="273"/>
        </w:tabs>
        <w:spacing w:before="1"/>
        <w:ind w:left="0" w:firstLine="709"/>
        <w:contextualSpacing/>
        <w:jc w:val="both"/>
      </w:pPr>
      <w:r>
        <w:t>Предоставление услуг плавательного бассейна;</w:t>
      </w:r>
    </w:p>
    <w:p w14:paraId="443E2DAF" w14:textId="77777777" w:rsidR="0013147E" w:rsidRDefault="00B0178D" w:rsidP="009D7B0B">
      <w:pPr>
        <w:pStyle w:val="a6"/>
        <w:widowControl/>
        <w:numPr>
          <w:ilvl w:val="0"/>
          <w:numId w:val="2"/>
        </w:numPr>
        <w:tabs>
          <w:tab w:val="left" w:pos="273"/>
        </w:tabs>
        <w:spacing w:before="1"/>
        <w:ind w:left="0" w:firstLine="709"/>
        <w:contextualSpacing/>
        <w:jc w:val="both"/>
      </w:pPr>
      <w:r>
        <w:t>Проведение индивидуальных и групповых занятий в плавательном бассейне;</w:t>
      </w:r>
    </w:p>
    <w:p w14:paraId="206B7029" w14:textId="77777777" w:rsidR="00B0178D" w:rsidRDefault="00B0178D" w:rsidP="009D7B0B">
      <w:pPr>
        <w:pStyle w:val="a6"/>
        <w:widowControl/>
        <w:numPr>
          <w:ilvl w:val="0"/>
          <w:numId w:val="2"/>
        </w:numPr>
        <w:tabs>
          <w:tab w:val="left" w:pos="273"/>
        </w:tabs>
        <w:spacing w:before="1"/>
        <w:ind w:left="0" w:firstLine="709"/>
        <w:contextualSpacing/>
        <w:jc w:val="both"/>
      </w:pPr>
      <w:r>
        <w:t>Посещение спортивных залов;</w:t>
      </w:r>
    </w:p>
    <w:p w14:paraId="54BAA9B6" w14:textId="77777777" w:rsidR="00B0178D" w:rsidRDefault="00B0178D" w:rsidP="009D7B0B">
      <w:pPr>
        <w:pStyle w:val="a6"/>
        <w:widowControl/>
        <w:numPr>
          <w:ilvl w:val="0"/>
          <w:numId w:val="2"/>
        </w:numPr>
        <w:tabs>
          <w:tab w:val="left" w:pos="273"/>
        </w:tabs>
        <w:spacing w:before="1"/>
        <w:ind w:left="0" w:firstLine="709"/>
        <w:contextualSpacing/>
        <w:jc w:val="both"/>
      </w:pPr>
      <w:r>
        <w:t>Пользование спортивными тренажерами;</w:t>
      </w:r>
    </w:p>
    <w:p w14:paraId="180D9CA3" w14:textId="77777777" w:rsidR="00B0178D" w:rsidRDefault="00B0178D" w:rsidP="009D7B0B">
      <w:pPr>
        <w:pStyle w:val="a6"/>
        <w:widowControl/>
        <w:numPr>
          <w:ilvl w:val="0"/>
          <w:numId w:val="2"/>
        </w:numPr>
        <w:tabs>
          <w:tab w:val="left" w:pos="273"/>
        </w:tabs>
        <w:spacing w:before="1"/>
        <w:ind w:left="0" w:firstLine="709"/>
        <w:contextualSpacing/>
        <w:jc w:val="both"/>
      </w:pPr>
      <w:r>
        <w:t>Предоставление услуг персонального тренера;</w:t>
      </w:r>
    </w:p>
    <w:p w14:paraId="5D3ED3CF" w14:textId="77777777" w:rsidR="00B0178D" w:rsidRDefault="00B0178D" w:rsidP="009D7B0B">
      <w:pPr>
        <w:pStyle w:val="a6"/>
        <w:widowControl/>
        <w:numPr>
          <w:ilvl w:val="0"/>
          <w:numId w:val="2"/>
        </w:numPr>
        <w:tabs>
          <w:tab w:val="left" w:pos="273"/>
        </w:tabs>
        <w:spacing w:before="1"/>
        <w:ind w:left="0" w:firstLine="709"/>
        <w:contextualSpacing/>
        <w:jc w:val="both"/>
      </w:pPr>
      <w:r>
        <w:t>Размещение банкоматов, терминалов и другого оборудования;</w:t>
      </w:r>
    </w:p>
    <w:p w14:paraId="4E5087B0" w14:textId="64F2D26A" w:rsidR="00B0178D" w:rsidRDefault="00B0178D" w:rsidP="009D7B0B">
      <w:pPr>
        <w:pStyle w:val="a6"/>
        <w:widowControl/>
        <w:numPr>
          <w:ilvl w:val="0"/>
          <w:numId w:val="2"/>
        </w:numPr>
        <w:tabs>
          <w:tab w:val="left" w:pos="273"/>
        </w:tabs>
        <w:spacing w:before="1"/>
        <w:ind w:left="0" w:firstLine="709"/>
        <w:contextualSpacing/>
        <w:jc w:val="both"/>
      </w:pPr>
      <w:r>
        <w:t>Организация ремонта и подготовка спортивного оборудования, снаряжения и инвентаря;</w:t>
      </w:r>
    </w:p>
    <w:p w14:paraId="02723C77" w14:textId="77777777" w:rsidR="00B0178D" w:rsidRDefault="00B0178D" w:rsidP="009D7B0B">
      <w:pPr>
        <w:pStyle w:val="a6"/>
        <w:widowControl/>
        <w:numPr>
          <w:ilvl w:val="0"/>
          <w:numId w:val="2"/>
        </w:numPr>
        <w:tabs>
          <w:tab w:val="left" w:pos="273"/>
        </w:tabs>
        <w:spacing w:before="1"/>
        <w:ind w:left="0" w:firstLine="709"/>
        <w:contextualSpacing/>
      </w:pPr>
      <w:r>
        <w:t>Прокат спортивного инвентаря;</w:t>
      </w:r>
    </w:p>
    <w:p w14:paraId="73864651" w14:textId="77777777" w:rsidR="00B0178D" w:rsidRDefault="00B0178D" w:rsidP="009D7B0B">
      <w:pPr>
        <w:pStyle w:val="a6"/>
        <w:widowControl/>
        <w:numPr>
          <w:ilvl w:val="0"/>
          <w:numId w:val="2"/>
        </w:numPr>
        <w:tabs>
          <w:tab w:val="left" w:pos="273"/>
        </w:tabs>
        <w:spacing w:before="1"/>
        <w:ind w:left="0" w:firstLine="709"/>
        <w:contextualSpacing/>
      </w:pPr>
      <w:r>
        <w:t>Рекламная деятельность;</w:t>
      </w:r>
    </w:p>
    <w:p w14:paraId="01448E43" w14:textId="77777777" w:rsidR="00B0178D" w:rsidRDefault="00B0178D" w:rsidP="009D7B0B">
      <w:pPr>
        <w:pStyle w:val="a6"/>
        <w:widowControl/>
        <w:numPr>
          <w:ilvl w:val="0"/>
          <w:numId w:val="2"/>
        </w:numPr>
        <w:tabs>
          <w:tab w:val="left" w:pos="273"/>
        </w:tabs>
        <w:spacing w:before="1"/>
        <w:ind w:left="0" w:firstLine="709"/>
        <w:contextualSpacing/>
      </w:pPr>
      <w:r>
        <w:t>Аренда имущества;</w:t>
      </w:r>
    </w:p>
    <w:p w14:paraId="3E125C0F" w14:textId="77777777" w:rsidR="00B0178D" w:rsidRDefault="00B0178D" w:rsidP="009D7B0B">
      <w:pPr>
        <w:pStyle w:val="a6"/>
        <w:widowControl/>
        <w:numPr>
          <w:ilvl w:val="0"/>
          <w:numId w:val="2"/>
        </w:numPr>
        <w:tabs>
          <w:tab w:val="left" w:pos="273"/>
        </w:tabs>
        <w:spacing w:before="1"/>
        <w:ind w:left="0" w:firstLine="709"/>
        <w:contextualSpacing/>
        <w:jc w:val="both"/>
      </w:pPr>
      <w:r>
        <w:t>Услуги спортивных секций и групп;</w:t>
      </w:r>
    </w:p>
    <w:p w14:paraId="61627C5F" w14:textId="77777777" w:rsidR="00B0178D" w:rsidRDefault="00B0178D" w:rsidP="009D7B0B">
      <w:pPr>
        <w:pStyle w:val="a6"/>
        <w:widowControl/>
        <w:numPr>
          <w:ilvl w:val="0"/>
          <w:numId w:val="2"/>
        </w:numPr>
        <w:tabs>
          <w:tab w:val="left" w:pos="273"/>
        </w:tabs>
        <w:spacing w:before="1"/>
        <w:ind w:left="0" w:firstLine="709"/>
        <w:contextualSpacing/>
        <w:jc w:val="both"/>
      </w:pPr>
      <w:r>
        <w:t>Подготовка и реализация билетов, информационно-справочных изданий, видео</w:t>
      </w:r>
      <w:r w:rsidR="00C57CBF">
        <w:t xml:space="preserve">материалов и фонограмм. Осуществление звукозаписи, видеозаписи и фотосъемок. Организация </w:t>
      </w:r>
      <w:proofErr w:type="spellStart"/>
      <w:r w:rsidR="00C57CBF">
        <w:t>киновидеообслуживания</w:t>
      </w:r>
      <w:proofErr w:type="spellEnd"/>
      <w:r w:rsidR="00C57CBF">
        <w:t>;</w:t>
      </w:r>
    </w:p>
    <w:p w14:paraId="1A4A3469" w14:textId="77777777" w:rsidR="00C57CBF" w:rsidRDefault="00C57CBF" w:rsidP="009D7B0B">
      <w:pPr>
        <w:pStyle w:val="a6"/>
        <w:widowControl/>
        <w:numPr>
          <w:ilvl w:val="0"/>
          <w:numId w:val="2"/>
        </w:numPr>
        <w:tabs>
          <w:tab w:val="left" w:pos="273"/>
        </w:tabs>
        <w:spacing w:before="1"/>
        <w:ind w:left="0" w:firstLine="709"/>
        <w:contextualSpacing/>
        <w:jc w:val="both"/>
      </w:pPr>
      <w:r>
        <w:lastRenderedPageBreak/>
        <w:t>Торговля розничная прочая;</w:t>
      </w:r>
    </w:p>
    <w:p w14:paraId="2BC96934" w14:textId="77777777" w:rsidR="00C57CBF" w:rsidRDefault="00C57CBF" w:rsidP="009D7B0B">
      <w:pPr>
        <w:pStyle w:val="a6"/>
        <w:widowControl/>
        <w:numPr>
          <w:ilvl w:val="0"/>
          <w:numId w:val="2"/>
        </w:numPr>
        <w:tabs>
          <w:tab w:val="left" w:pos="273"/>
        </w:tabs>
        <w:spacing w:before="1"/>
        <w:ind w:left="0" w:firstLine="709"/>
        <w:contextualSpacing/>
        <w:jc w:val="both"/>
      </w:pPr>
      <w:r>
        <w:t>Методическая и консультационная помощь физическим и юридическим лицам всех форм собственности в организации оздоровительных, спортивных,</w:t>
      </w:r>
      <w:r w:rsidR="00893564">
        <w:t xml:space="preserve"> физкультурно-массовых мероприятий;</w:t>
      </w:r>
    </w:p>
    <w:p w14:paraId="68D5A72F" w14:textId="77777777" w:rsidR="00893564" w:rsidRDefault="00893564" w:rsidP="009D7B0B">
      <w:pPr>
        <w:pStyle w:val="a6"/>
        <w:widowControl/>
        <w:numPr>
          <w:ilvl w:val="0"/>
          <w:numId w:val="2"/>
        </w:numPr>
        <w:tabs>
          <w:tab w:val="left" w:pos="0"/>
        </w:tabs>
        <w:spacing w:before="100" w:beforeAutospacing="1"/>
        <w:ind w:left="0" w:firstLine="709"/>
        <w:jc w:val="both"/>
      </w:pPr>
      <w:r>
        <w:t>Организация и проведение различных форм выставочной деятельности спортивной и иной направленности, различного рода семинаров;</w:t>
      </w:r>
    </w:p>
    <w:p w14:paraId="677BB839" w14:textId="77777777" w:rsidR="00893564" w:rsidRDefault="00893564" w:rsidP="009D7B0B">
      <w:pPr>
        <w:pStyle w:val="a6"/>
        <w:widowControl/>
        <w:numPr>
          <w:ilvl w:val="0"/>
          <w:numId w:val="2"/>
        </w:numPr>
        <w:tabs>
          <w:tab w:val="left" w:pos="0"/>
        </w:tabs>
        <w:spacing w:before="100" w:beforeAutospacing="1"/>
        <w:ind w:left="0" w:firstLine="709"/>
        <w:jc w:val="both"/>
      </w:pPr>
      <w:r>
        <w:t>Услуги по организации питания;</w:t>
      </w:r>
    </w:p>
    <w:p w14:paraId="1057501B" w14:textId="77777777" w:rsidR="00893564" w:rsidRPr="00A95B03" w:rsidRDefault="00893564" w:rsidP="009D7B0B">
      <w:pPr>
        <w:pStyle w:val="a6"/>
        <w:widowControl/>
        <w:numPr>
          <w:ilvl w:val="0"/>
          <w:numId w:val="2"/>
        </w:numPr>
        <w:tabs>
          <w:tab w:val="left" w:pos="0"/>
        </w:tabs>
        <w:spacing w:before="100" w:beforeAutospacing="1"/>
        <w:ind w:left="0" w:firstLine="709"/>
        <w:jc w:val="both"/>
      </w:pPr>
      <w:r>
        <w:t>Дополнительное образование детей.</w:t>
      </w:r>
    </w:p>
    <w:p w14:paraId="00A8D6C8" w14:textId="77777777" w:rsidR="00493E83" w:rsidRPr="00A95B03" w:rsidRDefault="00493E83" w:rsidP="009D7B0B">
      <w:pPr>
        <w:pStyle w:val="a3"/>
        <w:widowControl/>
        <w:spacing w:before="3"/>
        <w:rPr>
          <w:sz w:val="22"/>
          <w:szCs w:val="22"/>
        </w:rPr>
      </w:pPr>
    </w:p>
    <w:p w14:paraId="68446842" w14:textId="77777777" w:rsidR="00493E83" w:rsidRPr="00893564" w:rsidRDefault="00685DFF" w:rsidP="009D7B0B">
      <w:pPr>
        <w:pStyle w:val="a6"/>
        <w:widowControl/>
        <w:numPr>
          <w:ilvl w:val="1"/>
          <w:numId w:val="2"/>
        </w:numPr>
        <w:tabs>
          <w:tab w:val="left" w:pos="3081"/>
        </w:tabs>
        <w:spacing w:before="1"/>
        <w:jc w:val="both"/>
        <w:rPr>
          <w:b/>
          <w:sz w:val="28"/>
          <w:szCs w:val="28"/>
        </w:rPr>
      </w:pPr>
      <w:r w:rsidRPr="00893564">
        <w:rPr>
          <w:b/>
          <w:sz w:val="28"/>
          <w:szCs w:val="28"/>
          <w:u w:val="single"/>
        </w:rPr>
        <w:t>Ценообразование платных</w:t>
      </w:r>
      <w:r w:rsidRPr="00893564">
        <w:rPr>
          <w:b/>
          <w:spacing w:val="2"/>
          <w:sz w:val="28"/>
          <w:szCs w:val="28"/>
          <w:u w:val="single"/>
        </w:rPr>
        <w:t xml:space="preserve"> </w:t>
      </w:r>
      <w:r w:rsidRPr="00893564">
        <w:rPr>
          <w:b/>
          <w:sz w:val="28"/>
          <w:szCs w:val="28"/>
          <w:u w:val="single"/>
        </w:rPr>
        <w:t>услуг</w:t>
      </w:r>
    </w:p>
    <w:p w14:paraId="23608F43" w14:textId="77777777" w:rsidR="00493E83" w:rsidRPr="00A95B03" w:rsidRDefault="00493E83" w:rsidP="009D7B0B">
      <w:pPr>
        <w:pStyle w:val="a3"/>
        <w:widowControl/>
        <w:spacing w:before="10"/>
        <w:rPr>
          <w:sz w:val="22"/>
          <w:szCs w:val="22"/>
        </w:rPr>
      </w:pPr>
    </w:p>
    <w:p w14:paraId="4A64AFC4" w14:textId="77777777" w:rsidR="00893564" w:rsidRDefault="00685DFF" w:rsidP="009D7B0B">
      <w:pPr>
        <w:pStyle w:val="a3"/>
        <w:widowControl/>
        <w:ind w:right="141" w:firstLine="709"/>
        <w:contextualSpacing/>
        <w:jc w:val="both"/>
        <w:rPr>
          <w:sz w:val="22"/>
          <w:szCs w:val="22"/>
        </w:rPr>
      </w:pPr>
      <w:r w:rsidRPr="00A95B03">
        <w:rPr>
          <w:sz w:val="22"/>
          <w:szCs w:val="22"/>
        </w:rPr>
        <w:t>Цены на платные услуги рассчитываются на основании спроса и</w:t>
      </w:r>
      <w:r w:rsidRPr="00A95B03">
        <w:rPr>
          <w:spacing w:val="-47"/>
          <w:sz w:val="22"/>
          <w:szCs w:val="22"/>
        </w:rPr>
        <w:t xml:space="preserve"> </w:t>
      </w:r>
      <w:r w:rsidRPr="00A95B03">
        <w:rPr>
          <w:sz w:val="22"/>
          <w:szCs w:val="22"/>
        </w:rPr>
        <w:t>предложения граждан на каждый вид услуги с учетом принципа окупаемости</w:t>
      </w:r>
      <w:r w:rsidRPr="00A95B03">
        <w:rPr>
          <w:spacing w:val="-15"/>
          <w:sz w:val="22"/>
          <w:szCs w:val="22"/>
        </w:rPr>
        <w:t xml:space="preserve"> </w:t>
      </w:r>
      <w:r w:rsidRPr="00A95B03">
        <w:rPr>
          <w:sz w:val="22"/>
          <w:szCs w:val="22"/>
        </w:rPr>
        <w:t>затрат.</w:t>
      </w:r>
    </w:p>
    <w:p w14:paraId="13B7D569" w14:textId="77777777" w:rsidR="00493E83" w:rsidRPr="00A95B03" w:rsidRDefault="00685DFF" w:rsidP="009D7B0B">
      <w:pPr>
        <w:pStyle w:val="a3"/>
        <w:widowControl/>
        <w:ind w:right="141" w:firstLine="709"/>
        <w:contextualSpacing/>
        <w:jc w:val="both"/>
        <w:rPr>
          <w:sz w:val="22"/>
          <w:szCs w:val="22"/>
        </w:rPr>
      </w:pPr>
      <w:r w:rsidRPr="00A95B03">
        <w:rPr>
          <w:sz w:val="22"/>
          <w:szCs w:val="22"/>
        </w:rPr>
        <w:t>Каждый вид услуги имеет свою смету доходов и расходов, которая предусматривает затраты на заработную плату, обеспечивающих данный вид услуги, налоговые отчисления, затраты на коммунальные расходы, материально-техническую базу, и другие затраты, связанные с развитием того или иного вида платной услуги.</w:t>
      </w:r>
    </w:p>
    <w:p w14:paraId="0E82E381" w14:textId="1C21267C" w:rsidR="00493E83" w:rsidRPr="00A95B03" w:rsidRDefault="00685DFF" w:rsidP="009D7B0B">
      <w:pPr>
        <w:pStyle w:val="a3"/>
        <w:widowControl/>
        <w:ind w:right="111" w:firstLine="709"/>
        <w:contextualSpacing/>
        <w:jc w:val="both"/>
        <w:rPr>
          <w:sz w:val="22"/>
          <w:szCs w:val="22"/>
        </w:rPr>
      </w:pPr>
      <w:r w:rsidRPr="00A95B03">
        <w:rPr>
          <w:sz w:val="22"/>
          <w:szCs w:val="22"/>
        </w:rPr>
        <w:t>Каждый вид услуги</w:t>
      </w:r>
      <w:r w:rsidR="00893564">
        <w:rPr>
          <w:sz w:val="22"/>
          <w:szCs w:val="22"/>
        </w:rPr>
        <w:t xml:space="preserve"> </w:t>
      </w:r>
      <w:r w:rsidRPr="00A95B03">
        <w:rPr>
          <w:sz w:val="22"/>
          <w:szCs w:val="22"/>
        </w:rPr>
        <w:t>согласно</w:t>
      </w:r>
      <w:r w:rsidR="00D02856">
        <w:rPr>
          <w:sz w:val="22"/>
          <w:szCs w:val="22"/>
        </w:rPr>
        <w:t xml:space="preserve"> у</w:t>
      </w:r>
      <w:r w:rsidRPr="00A95B03">
        <w:rPr>
          <w:sz w:val="22"/>
          <w:szCs w:val="22"/>
        </w:rPr>
        <w:t>твержденно</w:t>
      </w:r>
      <w:r w:rsidR="00D02856">
        <w:rPr>
          <w:sz w:val="22"/>
          <w:szCs w:val="22"/>
        </w:rPr>
        <w:t>му</w:t>
      </w:r>
      <w:r w:rsidRPr="00A95B03">
        <w:rPr>
          <w:sz w:val="22"/>
          <w:szCs w:val="22"/>
        </w:rPr>
        <w:t xml:space="preserve"> Перечн</w:t>
      </w:r>
      <w:r w:rsidR="00D02856">
        <w:rPr>
          <w:sz w:val="22"/>
          <w:szCs w:val="22"/>
        </w:rPr>
        <w:t>ю</w:t>
      </w:r>
      <w:r w:rsidRPr="00A95B03">
        <w:rPr>
          <w:sz w:val="22"/>
          <w:szCs w:val="22"/>
        </w:rPr>
        <w:t xml:space="preserve"> платных услуг</w:t>
      </w:r>
      <w:r w:rsidR="00893564">
        <w:rPr>
          <w:sz w:val="22"/>
          <w:szCs w:val="22"/>
        </w:rPr>
        <w:t>,</w:t>
      </w:r>
      <w:r w:rsidRPr="00A95B03">
        <w:rPr>
          <w:sz w:val="22"/>
          <w:szCs w:val="22"/>
        </w:rPr>
        <w:t xml:space="preserve"> имеет свою калькуляцию, рассчитанную исходя из затрат на одного человека или 1 кв. м полезной площади.</w:t>
      </w:r>
    </w:p>
    <w:p w14:paraId="4E5E94D8" w14:textId="684C6353" w:rsidR="00493E83" w:rsidRDefault="00685DFF" w:rsidP="009D7B0B">
      <w:pPr>
        <w:pStyle w:val="a3"/>
        <w:widowControl/>
        <w:ind w:right="109" w:firstLine="709"/>
        <w:contextualSpacing/>
        <w:jc w:val="both"/>
        <w:rPr>
          <w:sz w:val="22"/>
          <w:szCs w:val="22"/>
        </w:rPr>
      </w:pPr>
      <w:r w:rsidRPr="00A95B03">
        <w:rPr>
          <w:sz w:val="22"/>
          <w:szCs w:val="22"/>
        </w:rPr>
        <w:t xml:space="preserve">На основе калькуляций каждого вида услуги составляется прейскурант цен раздельно для платной деятельности на основе разрешительных документов (лицензий и иных документов, полученных в установленном законом порядке), и общий прейскурант цен на все другие виды услуг в соответствии с уставной деятельностью </w:t>
      </w:r>
      <w:r w:rsidR="00893564">
        <w:rPr>
          <w:sz w:val="22"/>
          <w:szCs w:val="22"/>
        </w:rPr>
        <w:t>МАУ ФОК «Олимп»</w:t>
      </w:r>
      <w:r w:rsidRPr="00A95B03">
        <w:rPr>
          <w:sz w:val="22"/>
          <w:szCs w:val="22"/>
        </w:rPr>
        <w:t>.</w:t>
      </w:r>
    </w:p>
    <w:p w14:paraId="558B6076" w14:textId="77777777" w:rsidR="00D02856" w:rsidRPr="00A95B03" w:rsidRDefault="00D02856" w:rsidP="009D7B0B">
      <w:pPr>
        <w:pStyle w:val="a3"/>
        <w:widowControl/>
        <w:ind w:right="109" w:firstLine="709"/>
        <w:contextualSpacing/>
        <w:jc w:val="both"/>
        <w:rPr>
          <w:sz w:val="22"/>
          <w:szCs w:val="22"/>
        </w:rPr>
      </w:pPr>
    </w:p>
    <w:p w14:paraId="1D80F92A" w14:textId="77777777" w:rsidR="00493E83" w:rsidRPr="00893564" w:rsidRDefault="00685DFF" w:rsidP="009D7B0B">
      <w:pPr>
        <w:pStyle w:val="a6"/>
        <w:widowControl/>
        <w:numPr>
          <w:ilvl w:val="1"/>
          <w:numId w:val="2"/>
        </w:numPr>
        <w:tabs>
          <w:tab w:val="left" w:pos="2951"/>
        </w:tabs>
        <w:spacing w:line="480" w:lineRule="auto"/>
        <w:ind w:right="221"/>
        <w:rPr>
          <w:b/>
          <w:sz w:val="28"/>
          <w:szCs w:val="28"/>
        </w:rPr>
      </w:pPr>
      <w:r w:rsidRPr="00893564">
        <w:rPr>
          <w:b/>
          <w:sz w:val="28"/>
          <w:szCs w:val="28"/>
          <w:u w:val="single"/>
        </w:rPr>
        <w:t>Порядок предоставления</w:t>
      </w:r>
      <w:r w:rsidRPr="00893564">
        <w:rPr>
          <w:b/>
          <w:spacing w:val="2"/>
          <w:sz w:val="28"/>
          <w:szCs w:val="28"/>
          <w:u w:val="single"/>
        </w:rPr>
        <w:t xml:space="preserve"> </w:t>
      </w:r>
      <w:r w:rsidRPr="00893564">
        <w:rPr>
          <w:b/>
          <w:sz w:val="28"/>
          <w:szCs w:val="28"/>
          <w:u w:val="single"/>
        </w:rPr>
        <w:t>услуги</w:t>
      </w:r>
    </w:p>
    <w:p w14:paraId="77E379CD" w14:textId="77777777" w:rsidR="00493E83" w:rsidRPr="00A95B03" w:rsidRDefault="00685DFF" w:rsidP="009D7B0B">
      <w:pPr>
        <w:pStyle w:val="a3"/>
        <w:widowControl/>
        <w:spacing w:before="100" w:beforeAutospacing="1"/>
        <w:ind w:right="106" w:firstLine="709"/>
        <w:contextualSpacing/>
        <w:jc w:val="both"/>
        <w:rPr>
          <w:sz w:val="22"/>
          <w:szCs w:val="22"/>
        </w:rPr>
      </w:pPr>
      <w:r w:rsidRPr="00A95B03">
        <w:rPr>
          <w:sz w:val="22"/>
          <w:szCs w:val="22"/>
        </w:rPr>
        <w:t xml:space="preserve">Платные услуги предоставляются как физическим, так и юридическим лицам. Услуга оформляется на основании заявления граждан или заявки (письма) организации, учреждения. На заявлении или письме организации, учреждения ставятся визы согласования или обоснованного (мотивированного) отказа оказывающих платные услуги, и виза (подпись) руководителя </w:t>
      </w:r>
      <w:r w:rsidR="00893564">
        <w:rPr>
          <w:sz w:val="22"/>
          <w:szCs w:val="22"/>
        </w:rPr>
        <w:t>МАУ ФОК «Олимп»</w:t>
      </w:r>
      <w:r w:rsidRPr="00A95B03">
        <w:rPr>
          <w:sz w:val="22"/>
          <w:szCs w:val="22"/>
        </w:rPr>
        <w:t>.</w:t>
      </w:r>
    </w:p>
    <w:p w14:paraId="4D67B8B4" w14:textId="34516BEC" w:rsidR="00493E83" w:rsidRPr="00A95B03" w:rsidRDefault="00685DFF" w:rsidP="009D7B0B">
      <w:pPr>
        <w:pStyle w:val="a3"/>
        <w:widowControl/>
        <w:spacing w:before="100" w:beforeAutospacing="1"/>
        <w:ind w:right="107" w:firstLine="709"/>
        <w:contextualSpacing/>
        <w:jc w:val="both"/>
        <w:rPr>
          <w:sz w:val="22"/>
          <w:szCs w:val="22"/>
        </w:rPr>
      </w:pPr>
      <w:r w:rsidRPr="00A95B03">
        <w:rPr>
          <w:sz w:val="22"/>
          <w:szCs w:val="22"/>
        </w:rPr>
        <w:t xml:space="preserve">В зависимости от вида платной услуги составляется договор между гражданами или юридическими лицами и </w:t>
      </w:r>
      <w:r w:rsidR="00893564">
        <w:rPr>
          <w:sz w:val="22"/>
          <w:szCs w:val="22"/>
        </w:rPr>
        <w:t>МАУ ФОК «Олимп». В договор</w:t>
      </w:r>
      <w:r w:rsidR="00D02856">
        <w:rPr>
          <w:sz w:val="22"/>
          <w:szCs w:val="22"/>
        </w:rPr>
        <w:t xml:space="preserve"> </w:t>
      </w:r>
      <w:r w:rsidRPr="00A95B03">
        <w:rPr>
          <w:sz w:val="22"/>
          <w:szCs w:val="22"/>
        </w:rPr>
        <w:t>прописываются условия предоставления услуги, обязательство сторон и порядок</w:t>
      </w:r>
      <w:r w:rsidRPr="00A95B03">
        <w:rPr>
          <w:spacing w:val="-3"/>
          <w:sz w:val="22"/>
          <w:szCs w:val="22"/>
        </w:rPr>
        <w:t xml:space="preserve"> </w:t>
      </w:r>
      <w:r w:rsidRPr="00A95B03">
        <w:rPr>
          <w:sz w:val="22"/>
          <w:szCs w:val="22"/>
        </w:rPr>
        <w:t>расчетов.</w:t>
      </w:r>
      <w:r w:rsidR="00A36E39">
        <w:rPr>
          <w:sz w:val="22"/>
          <w:szCs w:val="22"/>
        </w:rPr>
        <w:t xml:space="preserve"> </w:t>
      </w:r>
      <w:r w:rsidRPr="00A95B03">
        <w:rPr>
          <w:sz w:val="22"/>
          <w:szCs w:val="22"/>
        </w:rPr>
        <w:t>Услуги спортивно-оздоровительного характера предоставляются гражданам без заявлений, заявок по свободным ценам согласно</w:t>
      </w:r>
      <w:r w:rsidR="00A36E39">
        <w:rPr>
          <w:sz w:val="22"/>
          <w:szCs w:val="22"/>
        </w:rPr>
        <w:t>,</w:t>
      </w:r>
      <w:r w:rsidRPr="00A95B03">
        <w:rPr>
          <w:sz w:val="22"/>
          <w:szCs w:val="22"/>
        </w:rPr>
        <w:t xml:space="preserve"> утвержденного прейскуранта цен на каждый вид</w:t>
      </w:r>
      <w:r w:rsidRPr="00A95B03">
        <w:rPr>
          <w:spacing w:val="1"/>
          <w:sz w:val="22"/>
          <w:szCs w:val="22"/>
        </w:rPr>
        <w:t xml:space="preserve"> </w:t>
      </w:r>
      <w:r w:rsidRPr="00A95B03">
        <w:rPr>
          <w:sz w:val="22"/>
          <w:szCs w:val="22"/>
        </w:rPr>
        <w:t>услуги.</w:t>
      </w:r>
    </w:p>
    <w:p w14:paraId="1F259EA5" w14:textId="39BEBA03" w:rsidR="00493E83" w:rsidRPr="00A95B03" w:rsidRDefault="00685DFF" w:rsidP="009D7B0B">
      <w:pPr>
        <w:pStyle w:val="a3"/>
        <w:widowControl/>
        <w:ind w:right="107" w:firstLine="709"/>
        <w:contextualSpacing/>
        <w:jc w:val="both"/>
        <w:rPr>
          <w:sz w:val="22"/>
          <w:szCs w:val="22"/>
        </w:rPr>
      </w:pPr>
      <w:r w:rsidRPr="00A95B03">
        <w:rPr>
          <w:sz w:val="22"/>
          <w:szCs w:val="22"/>
        </w:rPr>
        <w:t>Услуги спортивно-оздоровительного</w:t>
      </w:r>
      <w:r w:rsidR="00A36E39">
        <w:rPr>
          <w:sz w:val="22"/>
          <w:szCs w:val="22"/>
        </w:rPr>
        <w:t xml:space="preserve"> характера </w:t>
      </w:r>
      <w:r w:rsidRPr="00A95B03">
        <w:rPr>
          <w:sz w:val="22"/>
          <w:szCs w:val="22"/>
        </w:rPr>
        <w:t>в Положениях (Уставах) которых предусмотрено платное посещение предоставляются по свободным ценам согласно</w:t>
      </w:r>
      <w:r w:rsidR="00A36E39">
        <w:rPr>
          <w:sz w:val="22"/>
          <w:szCs w:val="22"/>
        </w:rPr>
        <w:t>,</w:t>
      </w:r>
      <w:r w:rsidRPr="00A95B03">
        <w:rPr>
          <w:sz w:val="22"/>
          <w:szCs w:val="22"/>
        </w:rPr>
        <w:t xml:space="preserve"> утвержденного прейскуранта цен на каждый вид услуги, или абонемента, установленного образца.</w:t>
      </w:r>
    </w:p>
    <w:p w14:paraId="0143DDD6" w14:textId="77777777" w:rsidR="00493E83" w:rsidRPr="00A95B03" w:rsidRDefault="00685DFF" w:rsidP="009D7B0B">
      <w:pPr>
        <w:pStyle w:val="a3"/>
        <w:widowControl/>
        <w:ind w:right="109" w:firstLine="709"/>
        <w:contextualSpacing/>
        <w:jc w:val="both"/>
        <w:rPr>
          <w:sz w:val="22"/>
          <w:szCs w:val="22"/>
        </w:rPr>
      </w:pPr>
      <w:r w:rsidRPr="00A95B03">
        <w:rPr>
          <w:sz w:val="22"/>
          <w:szCs w:val="22"/>
        </w:rPr>
        <w:t>Льготы в размере 50% от стоимости пользования платных услуг предъявлении подтверждающих документов предоставляются следующим категориям граждан:</w:t>
      </w:r>
    </w:p>
    <w:p w14:paraId="23A20F92" w14:textId="77777777" w:rsidR="00493E83" w:rsidRDefault="00685DFF" w:rsidP="009D7B0B">
      <w:pPr>
        <w:pStyle w:val="a6"/>
        <w:widowControl/>
        <w:numPr>
          <w:ilvl w:val="0"/>
          <w:numId w:val="2"/>
        </w:numPr>
        <w:tabs>
          <w:tab w:val="left" w:pos="273"/>
        </w:tabs>
        <w:ind w:left="0" w:firstLine="709"/>
        <w:contextualSpacing/>
        <w:jc w:val="both"/>
      </w:pPr>
      <w:r w:rsidRPr="00A95B03">
        <w:t>дети-инвалиды</w:t>
      </w:r>
      <w:r w:rsidR="005D3000">
        <w:t>;</w:t>
      </w:r>
    </w:p>
    <w:p w14:paraId="1B3C09B1" w14:textId="5F006BA0" w:rsidR="005D3000" w:rsidRDefault="005D3000" w:rsidP="009D7B0B">
      <w:pPr>
        <w:pStyle w:val="a6"/>
        <w:widowControl/>
        <w:numPr>
          <w:ilvl w:val="0"/>
          <w:numId w:val="2"/>
        </w:numPr>
        <w:tabs>
          <w:tab w:val="left" w:pos="273"/>
        </w:tabs>
        <w:ind w:left="0" w:firstLine="709"/>
        <w:contextualSpacing/>
        <w:jc w:val="both"/>
      </w:pPr>
      <w:r>
        <w:t>инвалиды.</w:t>
      </w:r>
    </w:p>
    <w:p w14:paraId="694C8C60" w14:textId="77777777" w:rsidR="00493E83" w:rsidRPr="009D5C9D" w:rsidRDefault="00685DFF" w:rsidP="009D7B0B">
      <w:pPr>
        <w:pStyle w:val="a6"/>
        <w:widowControl/>
        <w:numPr>
          <w:ilvl w:val="0"/>
          <w:numId w:val="7"/>
        </w:numPr>
        <w:tabs>
          <w:tab w:val="left" w:pos="4099"/>
        </w:tabs>
        <w:spacing w:before="87" w:line="480" w:lineRule="auto"/>
        <w:jc w:val="center"/>
        <w:rPr>
          <w:b/>
          <w:sz w:val="28"/>
          <w:szCs w:val="28"/>
        </w:rPr>
      </w:pPr>
      <w:r w:rsidRPr="009D5C9D">
        <w:rPr>
          <w:b/>
          <w:sz w:val="28"/>
          <w:szCs w:val="28"/>
          <w:u w:val="single"/>
        </w:rPr>
        <w:t>Порядок</w:t>
      </w:r>
      <w:r w:rsidRPr="009D5C9D">
        <w:rPr>
          <w:b/>
          <w:spacing w:val="-3"/>
          <w:sz w:val="28"/>
          <w:szCs w:val="28"/>
          <w:u w:val="single"/>
        </w:rPr>
        <w:t xml:space="preserve"> </w:t>
      </w:r>
      <w:r w:rsidRPr="009D5C9D">
        <w:rPr>
          <w:b/>
          <w:sz w:val="28"/>
          <w:szCs w:val="28"/>
          <w:u w:val="single"/>
        </w:rPr>
        <w:t>расчета</w:t>
      </w:r>
    </w:p>
    <w:p w14:paraId="38B2227E" w14:textId="77777777" w:rsidR="00493E83" w:rsidRPr="00A95B03" w:rsidRDefault="00685DFF" w:rsidP="009D7B0B">
      <w:pPr>
        <w:pStyle w:val="a3"/>
        <w:widowControl/>
        <w:ind w:right="108" w:firstLine="709"/>
        <w:contextualSpacing/>
        <w:jc w:val="both"/>
        <w:rPr>
          <w:sz w:val="22"/>
          <w:szCs w:val="22"/>
        </w:rPr>
      </w:pPr>
      <w:r w:rsidRPr="00A95B03">
        <w:rPr>
          <w:sz w:val="22"/>
          <w:szCs w:val="22"/>
        </w:rPr>
        <w:t xml:space="preserve">Оплата за предоставленные услуги производится путем перечисления денежных средств на расчетный счет в банке или за наличный расчет через кассу </w:t>
      </w:r>
      <w:r w:rsidR="005D3000">
        <w:rPr>
          <w:sz w:val="22"/>
          <w:szCs w:val="22"/>
        </w:rPr>
        <w:t>МАУ ФОК «Олимп»</w:t>
      </w:r>
      <w:r w:rsidRPr="00A95B03">
        <w:rPr>
          <w:sz w:val="22"/>
          <w:szCs w:val="22"/>
        </w:rPr>
        <w:t>.</w:t>
      </w:r>
    </w:p>
    <w:p w14:paraId="24E2153D" w14:textId="60694565" w:rsidR="005D3000" w:rsidRDefault="00685DFF" w:rsidP="009D7B0B">
      <w:pPr>
        <w:pStyle w:val="a3"/>
        <w:widowControl/>
        <w:ind w:right="111" w:firstLine="709"/>
        <w:contextualSpacing/>
        <w:jc w:val="both"/>
        <w:rPr>
          <w:sz w:val="22"/>
          <w:szCs w:val="22"/>
        </w:rPr>
      </w:pPr>
      <w:r w:rsidRPr="00A95B03">
        <w:rPr>
          <w:sz w:val="22"/>
          <w:szCs w:val="22"/>
        </w:rPr>
        <w:t>Порядок и способы оплаты услуг, предоставляемых юридическим и физическим лицам, определяется условиями договора.</w:t>
      </w:r>
      <w:r w:rsidR="009D5C9D">
        <w:rPr>
          <w:sz w:val="22"/>
          <w:szCs w:val="22"/>
        </w:rPr>
        <w:t xml:space="preserve"> </w:t>
      </w:r>
      <w:r w:rsidR="005D3000">
        <w:rPr>
          <w:sz w:val="22"/>
          <w:szCs w:val="22"/>
        </w:rPr>
        <w:t>МАУ ФОК «Олимп»</w:t>
      </w:r>
      <w:r w:rsidRPr="00A95B03">
        <w:rPr>
          <w:sz w:val="22"/>
          <w:szCs w:val="22"/>
        </w:rPr>
        <w:t xml:space="preserve"> не вправе отказать потребителю в законных требованиях о получении достоверной информации, включающей в себя сведения о месте нахождения (месте государственной регистрации), режиме работы, перечне платных услуг с указанием их стоимости, об условиях их предоставления и получения, включая сведения о льготах для отдельных категорий граждан, порядке оплаты, системы контроля и предъявлений </w:t>
      </w:r>
      <w:r w:rsidRPr="00A95B03">
        <w:rPr>
          <w:sz w:val="22"/>
          <w:szCs w:val="22"/>
        </w:rPr>
        <w:lastRenderedPageBreak/>
        <w:t>претензий. Администрация обязана выдать потребителю документы, подтверждающие объем и стоимость оказанных услуг (акт выполненных работ, приходно-кассовый орд</w:t>
      </w:r>
      <w:r w:rsidR="005D3000">
        <w:rPr>
          <w:sz w:val="22"/>
          <w:szCs w:val="22"/>
        </w:rPr>
        <w:t>ер, кассовый чек, квитанцию)</w:t>
      </w:r>
      <w:r w:rsidR="00D02856">
        <w:rPr>
          <w:sz w:val="22"/>
          <w:szCs w:val="22"/>
        </w:rPr>
        <w:t>.</w:t>
      </w:r>
    </w:p>
    <w:p w14:paraId="2A2297F2" w14:textId="77777777" w:rsidR="00D02856" w:rsidRPr="009D5C9D" w:rsidRDefault="00D02856" w:rsidP="009D7B0B">
      <w:pPr>
        <w:pStyle w:val="a3"/>
        <w:widowControl/>
        <w:ind w:right="111" w:firstLine="709"/>
        <w:contextualSpacing/>
        <w:jc w:val="both"/>
        <w:rPr>
          <w:sz w:val="22"/>
          <w:szCs w:val="22"/>
        </w:rPr>
      </w:pPr>
    </w:p>
    <w:p w14:paraId="10559A5B" w14:textId="77777777" w:rsidR="005D3000" w:rsidRPr="005D3000" w:rsidRDefault="005D3000" w:rsidP="009D7B0B">
      <w:pPr>
        <w:pStyle w:val="a6"/>
        <w:widowControl/>
        <w:numPr>
          <w:ilvl w:val="0"/>
          <w:numId w:val="7"/>
        </w:numPr>
        <w:tabs>
          <w:tab w:val="left" w:pos="3873"/>
        </w:tabs>
        <w:spacing w:before="67" w:line="480" w:lineRule="auto"/>
        <w:jc w:val="center"/>
        <w:rPr>
          <w:b/>
          <w:sz w:val="28"/>
          <w:szCs w:val="28"/>
        </w:rPr>
      </w:pPr>
      <w:r w:rsidRPr="005D3000">
        <w:rPr>
          <w:b/>
          <w:sz w:val="28"/>
          <w:szCs w:val="28"/>
          <w:u w:val="single"/>
        </w:rPr>
        <w:t>Учет и</w:t>
      </w:r>
      <w:r w:rsidRPr="005D3000">
        <w:rPr>
          <w:b/>
          <w:spacing w:val="-5"/>
          <w:sz w:val="28"/>
          <w:szCs w:val="28"/>
          <w:u w:val="single"/>
        </w:rPr>
        <w:t xml:space="preserve"> </w:t>
      </w:r>
      <w:r w:rsidRPr="005D3000">
        <w:rPr>
          <w:b/>
          <w:sz w:val="28"/>
          <w:szCs w:val="28"/>
          <w:u w:val="single"/>
        </w:rPr>
        <w:t>отчетность</w:t>
      </w:r>
    </w:p>
    <w:p w14:paraId="31BDB12B" w14:textId="7D8A3082" w:rsidR="00493E83" w:rsidRDefault="005D3000" w:rsidP="001E73F5">
      <w:pPr>
        <w:pStyle w:val="a3"/>
        <w:keepNext/>
        <w:keepLines/>
        <w:widowControl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МАУ ФОК «Олимп»</w:t>
      </w:r>
      <w:r w:rsidRPr="00A95B03">
        <w:rPr>
          <w:sz w:val="22"/>
          <w:szCs w:val="22"/>
        </w:rPr>
        <w:t xml:space="preserve"> ведет статистический, бухгалтерский и налоговый учет.</w:t>
      </w:r>
      <w:r>
        <w:rPr>
          <w:sz w:val="22"/>
          <w:szCs w:val="22"/>
        </w:rPr>
        <w:t xml:space="preserve"> </w:t>
      </w:r>
      <w:r w:rsidRPr="00A95B03">
        <w:rPr>
          <w:sz w:val="22"/>
          <w:szCs w:val="22"/>
        </w:rPr>
        <w:t>Бухгалтерский и налоговый учет ведутся в соответствии с Инструкцией по бюджетному учету, утвержденной приказом Минфина РФ и Налоговым кодексом Российской Федерации.</w:t>
      </w:r>
      <w:r>
        <w:rPr>
          <w:sz w:val="22"/>
          <w:szCs w:val="22"/>
        </w:rPr>
        <w:t xml:space="preserve"> </w:t>
      </w:r>
      <w:r w:rsidRPr="00A95B03">
        <w:rPr>
          <w:sz w:val="22"/>
          <w:szCs w:val="22"/>
        </w:rPr>
        <w:t>Полную</w:t>
      </w:r>
      <w:r w:rsidR="001E73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ответственность </w:t>
      </w:r>
      <w:r w:rsidRPr="00A95B03">
        <w:rPr>
          <w:sz w:val="22"/>
          <w:szCs w:val="22"/>
        </w:rPr>
        <w:t>за</w:t>
      </w:r>
      <w:r w:rsidR="00537B8C">
        <w:rPr>
          <w:sz w:val="22"/>
          <w:szCs w:val="22"/>
        </w:rPr>
        <w:t xml:space="preserve"> о</w:t>
      </w:r>
      <w:r w:rsidRPr="00A95B03">
        <w:rPr>
          <w:sz w:val="22"/>
          <w:szCs w:val="22"/>
        </w:rPr>
        <w:t>бъем</w:t>
      </w:r>
      <w:r w:rsidRPr="00A95B03">
        <w:rPr>
          <w:sz w:val="22"/>
          <w:szCs w:val="22"/>
        </w:rPr>
        <w:tab/>
        <w:t>и</w:t>
      </w:r>
      <w:r w:rsidRPr="00A95B03">
        <w:rPr>
          <w:sz w:val="22"/>
          <w:szCs w:val="22"/>
        </w:rPr>
        <w:tab/>
        <w:t>качество</w:t>
      </w:r>
      <w:r w:rsidRPr="00A95B03">
        <w:rPr>
          <w:sz w:val="22"/>
          <w:szCs w:val="22"/>
        </w:rPr>
        <w:tab/>
        <w:t>оказываемых</w:t>
      </w:r>
      <w:r w:rsidRPr="00A95B03">
        <w:rPr>
          <w:sz w:val="22"/>
          <w:szCs w:val="22"/>
        </w:rPr>
        <w:tab/>
        <w:t>услуг</w:t>
      </w:r>
      <w:r>
        <w:rPr>
          <w:sz w:val="22"/>
          <w:szCs w:val="22"/>
        </w:rPr>
        <w:t xml:space="preserve"> </w:t>
      </w:r>
      <w:r w:rsidRPr="00A95B03">
        <w:rPr>
          <w:spacing w:val="-3"/>
          <w:sz w:val="22"/>
          <w:szCs w:val="22"/>
        </w:rPr>
        <w:t xml:space="preserve">несет </w:t>
      </w:r>
      <w:r w:rsidRPr="00A95B03">
        <w:rPr>
          <w:sz w:val="22"/>
          <w:szCs w:val="22"/>
        </w:rPr>
        <w:t>администрация в лице руководителя и его заместителя.</w:t>
      </w:r>
    </w:p>
    <w:p w14:paraId="5E8B809D" w14:textId="77777777" w:rsidR="00537B8C" w:rsidRDefault="00537B8C" w:rsidP="009D7B0B">
      <w:pPr>
        <w:pStyle w:val="a3"/>
        <w:widowControl/>
        <w:ind w:firstLine="709"/>
        <w:contextualSpacing/>
        <w:jc w:val="both"/>
        <w:rPr>
          <w:sz w:val="22"/>
          <w:szCs w:val="22"/>
        </w:rPr>
      </w:pPr>
    </w:p>
    <w:p w14:paraId="4B63BEA7" w14:textId="77777777" w:rsidR="00493E83" w:rsidRPr="005D3000" w:rsidRDefault="00685DFF" w:rsidP="009D7B0B">
      <w:pPr>
        <w:pStyle w:val="a6"/>
        <w:widowControl/>
        <w:numPr>
          <w:ilvl w:val="0"/>
          <w:numId w:val="7"/>
        </w:numPr>
        <w:tabs>
          <w:tab w:val="left" w:pos="3528"/>
        </w:tabs>
        <w:spacing w:before="87" w:line="480" w:lineRule="auto"/>
        <w:jc w:val="center"/>
        <w:rPr>
          <w:b/>
          <w:sz w:val="28"/>
          <w:szCs w:val="28"/>
        </w:rPr>
      </w:pPr>
      <w:r w:rsidRPr="005D3000">
        <w:rPr>
          <w:b/>
          <w:sz w:val="28"/>
          <w:szCs w:val="28"/>
          <w:u w:val="single"/>
        </w:rPr>
        <w:t>Ответственность сторон</w:t>
      </w:r>
    </w:p>
    <w:p w14:paraId="4C95EA07" w14:textId="77777777" w:rsidR="005D3000" w:rsidRDefault="00685DFF" w:rsidP="009D7B0B">
      <w:pPr>
        <w:pStyle w:val="a3"/>
        <w:widowControl/>
        <w:ind w:right="107" w:firstLine="709"/>
        <w:contextualSpacing/>
        <w:jc w:val="both"/>
        <w:rPr>
          <w:sz w:val="22"/>
          <w:szCs w:val="22"/>
        </w:rPr>
      </w:pPr>
      <w:r w:rsidRPr="00A95B03">
        <w:rPr>
          <w:sz w:val="22"/>
          <w:szCs w:val="22"/>
        </w:rPr>
        <w:t>Потребители, пользующиеся платными услугами, обязаны оплатить в указанные (согласованные) сроки стоимость предоста</w:t>
      </w:r>
      <w:r w:rsidR="005D3000">
        <w:rPr>
          <w:sz w:val="22"/>
          <w:szCs w:val="22"/>
        </w:rPr>
        <w:t>вленной услуги согласно договору</w:t>
      </w:r>
      <w:r w:rsidRPr="00A95B03">
        <w:rPr>
          <w:sz w:val="22"/>
          <w:szCs w:val="22"/>
        </w:rPr>
        <w:t>.</w:t>
      </w:r>
      <w:r w:rsidR="005D3000">
        <w:rPr>
          <w:sz w:val="22"/>
          <w:szCs w:val="22"/>
        </w:rPr>
        <w:t xml:space="preserve"> </w:t>
      </w:r>
      <w:r w:rsidRPr="00A95B03">
        <w:rPr>
          <w:sz w:val="22"/>
          <w:szCs w:val="22"/>
        </w:rPr>
        <w:t>Потребитель оплачивает ущерб имущества, если таковой будет иметь место, согласно условиям договора.</w:t>
      </w:r>
      <w:r w:rsidR="005D3000">
        <w:rPr>
          <w:sz w:val="22"/>
          <w:szCs w:val="22"/>
        </w:rPr>
        <w:t xml:space="preserve"> </w:t>
      </w:r>
      <w:r w:rsidRPr="00A95B03">
        <w:rPr>
          <w:sz w:val="22"/>
          <w:szCs w:val="22"/>
        </w:rPr>
        <w:t>В случаях несоблюдения получателем услуг принятых на себя обязательств он несёт ответственность в соответствии с законодательством РФ и условиями договора.</w:t>
      </w:r>
    </w:p>
    <w:p w14:paraId="2E3FF4D2" w14:textId="5B01B0ED" w:rsidR="00493E83" w:rsidRPr="00A95B03" w:rsidRDefault="005D3000" w:rsidP="009D7B0B">
      <w:pPr>
        <w:pStyle w:val="a3"/>
        <w:widowControl/>
        <w:ind w:right="108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85DFF" w:rsidRPr="00A95B03">
        <w:rPr>
          <w:sz w:val="22"/>
          <w:szCs w:val="22"/>
        </w:rPr>
        <w:t xml:space="preserve">В случаях несоблюдения </w:t>
      </w:r>
      <w:r>
        <w:rPr>
          <w:sz w:val="22"/>
          <w:szCs w:val="22"/>
        </w:rPr>
        <w:t>МАУ ФОК «Олимп»</w:t>
      </w:r>
      <w:r w:rsidR="00685DFF" w:rsidRPr="00A95B03">
        <w:rPr>
          <w:sz w:val="22"/>
          <w:szCs w:val="22"/>
        </w:rPr>
        <w:t xml:space="preserve"> принятых на себя обязательств по предоставлению услуги и сроками их исполнения, потребитель вправе по своему выбору назначить новый срок оказания услуги или расторгнуть договор и потребовать возмещения</w:t>
      </w:r>
      <w:r w:rsidR="00685DFF" w:rsidRPr="00A95B03">
        <w:rPr>
          <w:spacing w:val="4"/>
          <w:sz w:val="22"/>
          <w:szCs w:val="22"/>
        </w:rPr>
        <w:t xml:space="preserve"> </w:t>
      </w:r>
      <w:r w:rsidR="00685DFF" w:rsidRPr="00A95B03">
        <w:rPr>
          <w:sz w:val="22"/>
          <w:szCs w:val="22"/>
        </w:rPr>
        <w:t>убытков.</w:t>
      </w:r>
    </w:p>
    <w:p w14:paraId="669FF3CE" w14:textId="0A7BF5DE" w:rsidR="005D3000" w:rsidRDefault="00685DFF" w:rsidP="009D7B0B">
      <w:pPr>
        <w:pStyle w:val="a3"/>
        <w:widowControl/>
        <w:ind w:right="106" w:firstLine="709"/>
        <w:contextualSpacing/>
        <w:jc w:val="both"/>
        <w:rPr>
          <w:sz w:val="22"/>
          <w:szCs w:val="22"/>
        </w:rPr>
      </w:pPr>
      <w:r w:rsidRPr="00A95B03">
        <w:rPr>
          <w:sz w:val="22"/>
          <w:szCs w:val="22"/>
        </w:rPr>
        <w:t xml:space="preserve">В соответствии с законодательством РФ </w:t>
      </w:r>
      <w:r w:rsidR="005D3000">
        <w:rPr>
          <w:sz w:val="22"/>
          <w:szCs w:val="22"/>
        </w:rPr>
        <w:t xml:space="preserve">МАУ ФОК «Олимп» </w:t>
      </w:r>
      <w:r w:rsidRPr="00A95B03">
        <w:rPr>
          <w:sz w:val="22"/>
          <w:szCs w:val="22"/>
        </w:rPr>
        <w:t>несет ответственность перед потребителем услуг за неисполнение или ненадлежащее исполнение условий договора. Нарушение установленных договором сроков исполнения услуг сопровождается выплатой неустойки в порядке и размере,</w:t>
      </w:r>
      <w:r w:rsidR="005D3000">
        <w:rPr>
          <w:sz w:val="22"/>
          <w:szCs w:val="22"/>
        </w:rPr>
        <w:t xml:space="preserve"> </w:t>
      </w:r>
      <w:r w:rsidR="005D3000" w:rsidRPr="00A95B03">
        <w:rPr>
          <w:sz w:val="22"/>
          <w:szCs w:val="22"/>
        </w:rPr>
        <w:t>определяемых Федеральным законом «О защите прав потребителей» и договорными обязательствами сторон.</w:t>
      </w:r>
      <w:r w:rsidR="005D3000">
        <w:rPr>
          <w:sz w:val="22"/>
          <w:szCs w:val="22"/>
        </w:rPr>
        <w:t xml:space="preserve"> </w:t>
      </w:r>
      <w:r w:rsidR="005D3000" w:rsidRPr="00A95B03">
        <w:rPr>
          <w:sz w:val="22"/>
          <w:szCs w:val="22"/>
        </w:rPr>
        <w:t xml:space="preserve">Претензии и споры, возникающие между потребителем и </w:t>
      </w:r>
      <w:r w:rsidR="005D3000">
        <w:rPr>
          <w:sz w:val="22"/>
          <w:szCs w:val="22"/>
        </w:rPr>
        <w:t>МАУ ФОК «Олимп»</w:t>
      </w:r>
      <w:r w:rsidR="005D3000" w:rsidRPr="00A95B03">
        <w:rPr>
          <w:sz w:val="22"/>
          <w:szCs w:val="22"/>
        </w:rPr>
        <w:t>, разрешаются по согласованию сторон или в судебном порядке в соответствии с действующим законодательством.</w:t>
      </w:r>
      <w:r w:rsidR="005D3000">
        <w:rPr>
          <w:sz w:val="22"/>
          <w:szCs w:val="22"/>
        </w:rPr>
        <w:t xml:space="preserve"> МАУ ФОК «Олимп»</w:t>
      </w:r>
      <w:r w:rsidR="005D3000" w:rsidRPr="00A95B03">
        <w:rPr>
          <w:sz w:val="22"/>
          <w:szCs w:val="22"/>
        </w:rPr>
        <w:t xml:space="preserve"> освобождается от ответственности за ненадлежащее исполнение платной услуги вследствие непреодолимой силы, повлекшей за собой некачественное или неполное исполнение обязательств, а также по иным основаниям, предусмотренным законом.</w:t>
      </w:r>
    </w:p>
    <w:p w14:paraId="5093F860" w14:textId="77777777" w:rsidR="00537B8C" w:rsidRPr="00A95B03" w:rsidRDefault="00537B8C" w:rsidP="009D7B0B">
      <w:pPr>
        <w:pStyle w:val="a3"/>
        <w:widowControl/>
        <w:ind w:right="106" w:firstLine="709"/>
        <w:contextualSpacing/>
        <w:jc w:val="both"/>
        <w:rPr>
          <w:sz w:val="22"/>
          <w:szCs w:val="22"/>
        </w:rPr>
      </w:pPr>
    </w:p>
    <w:p w14:paraId="215905AC" w14:textId="77777777" w:rsidR="005D3000" w:rsidRPr="0058688E" w:rsidRDefault="005D3000" w:rsidP="009D7B0B">
      <w:pPr>
        <w:pStyle w:val="a6"/>
        <w:widowControl/>
        <w:numPr>
          <w:ilvl w:val="0"/>
          <w:numId w:val="7"/>
        </w:numPr>
        <w:tabs>
          <w:tab w:val="left" w:pos="1905"/>
        </w:tabs>
        <w:spacing w:line="480" w:lineRule="auto"/>
        <w:jc w:val="center"/>
        <w:rPr>
          <w:b/>
          <w:sz w:val="28"/>
          <w:szCs w:val="28"/>
        </w:rPr>
      </w:pPr>
      <w:r w:rsidRPr="005D3000">
        <w:rPr>
          <w:b/>
          <w:sz w:val="28"/>
          <w:szCs w:val="28"/>
          <w:u w:val="single"/>
        </w:rPr>
        <w:t>Действие положения и порядок внесения</w:t>
      </w:r>
      <w:r w:rsidRPr="005D3000">
        <w:rPr>
          <w:b/>
          <w:spacing w:val="-5"/>
          <w:sz w:val="28"/>
          <w:szCs w:val="28"/>
          <w:u w:val="single"/>
        </w:rPr>
        <w:t xml:space="preserve"> </w:t>
      </w:r>
      <w:r w:rsidRPr="005D3000">
        <w:rPr>
          <w:b/>
          <w:sz w:val="28"/>
          <w:szCs w:val="28"/>
          <w:u w:val="single"/>
        </w:rPr>
        <w:t>изменений</w:t>
      </w:r>
    </w:p>
    <w:p w14:paraId="6F3B572C" w14:textId="0C7E275D" w:rsidR="0058688E" w:rsidRPr="00A95B03" w:rsidRDefault="0058688E" w:rsidP="009D7B0B">
      <w:pPr>
        <w:pStyle w:val="a3"/>
        <w:widowControl/>
        <w:tabs>
          <w:tab w:val="left" w:pos="6013"/>
        </w:tabs>
        <w:spacing w:before="88"/>
        <w:ind w:firstLine="709"/>
        <w:contextualSpacing/>
        <w:rPr>
          <w:sz w:val="22"/>
          <w:szCs w:val="22"/>
        </w:rPr>
      </w:pPr>
      <w:r w:rsidRPr="00A95B03">
        <w:rPr>
          <w:sz w:val="22"/>
          <w:szCs w:val="22"/>
        </w:rPr>
        <w:t>Настоящее Положение вводится в</w:t>
      </w:r>
      <w:r w:rsidRPr="00A95B03">
        <w:rPr>
          <w:spacing w:val="-14"/>
          <w:sz w:val="22"/>
          <w:szCs w:val="22"/>
        </w:rPr>
        <w:t xml:space="preserve"> </w:t>
      </w:r>
      <w:r w:rsidRPr="00A95B03">
        <w:rPr>
          <w:sz w:val="22"/>
          <w:szCs w:val="22"/>
        </w:rPr>
        <w:t>действие</w:t>
      </w:r>
      <w:r w:rsidRPr="00A95B03">
        <w:rPr>
          <w:spacing w:val="-4"/>
          <w:sz w:val="22"/>
          <w:szCs w:val="22"/>
        </w:rPr>
        <w:t xml:space="preserve"> </w:t>
      </w:r>
      <w:r w:rsidRPr="00A95B03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="001E73F5">
        <w:rPr>
          <w:sz w:val="22"/>
          <w:szCs w:val="22"/>
        </w:rPr>
        <w:t>1 октября 202</w:t>
      </w:r>
      <w:r w:rsidR="00A978F3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Pr="00A95B03">
        <w:rPr>
          <w:sz w:val="22"/>
          <w:szCs w:val="22"/>
        </w:rPr>
        <w:t>г.</w:t>
      </w:r>
    </w:p>
    <w:p w14:paraId="64197246" w14:textId="66FC59D5" w:rsidR="00493E83" w:rsidRPr="00A95B03" w:rsidRDefault="0058688E" w:rsidP="009D7B0B">
      <w:pPr>
        <w:pStyle w:val="a3"/>
        <w:widowControl/>
        <w:ind w:right="112" w:firstLine="709"/>
        <w:contextualSpacing/>
        <w:jc w:val="both"/>
        <w:rPr>
          <w:sz w:val="22"/>
          <w:szCs w:val="22"/>
        </w:rPr>
      </w:pPr>
      <w:r w:rsidRPr="00A95B03">
        <w:rPr>
          <w:sz w:val="22"/>
          <w:szCs w:val="22"/>
        </w:rPr>
        <w:t>Срок действия настоящего неограничен. В случае изменения законодательства либо аспектов деятельности учреждения в Положение вносятся изменения и дополнения, которые утверждаются приказом директора муници</w:t>
      </w:r>
      <w:r>
        <w:rPr>
          <w:sz w:val="22"/>
          <w:szCs w:val="22"/>
        </w:rPr>
        <w:t>пального автономного учреждения.</w:t>
      </w:r>
    </w:p>
    <w:sectPr w:rsidR="00493E83" w:rsidRPr="00A95B03" w:rsidSect="009D7B0B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11F96" w14:textId="77777777" w:rsidR="00537B8C" w:rsidRDefault="00537B8C" w:rsidP="00537B8C">
      <w:r>
        <w:separator/>
      </w:r>
    </w:p>
  </w:endnote>
  <w:endnote w:type="continuationSeparator" w:id="0">
    <w:p w14:paraId="12F2BFAC" w14:textId="77777777" w:rsidR="00537B8C" w:rsidRDefault="00537B8C" w:rsidP="0053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7309727"/>
      <w:docPartObj>
        <w:docPartGallery w:val="Page Numbers (Bottom of Page)"/>
        <w:docPartUnique/>
      </w:docPartObj>
    </w:sdtPr>
    <w:sdtContent>
      <w:p w14:paraId="71CC8B81" w14:textId="6B0135A2" w:rsidR="00537B8C" w:rsidRDefault="00537B8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C38CAA" w14:textId="77777777" w:rsidR="00537B8C" w:rsidRDefault="00537B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86497" w14:textId="77777777" w:rsidR="00537B8C" w:rsidRDefault="00537B8C" w:rsidP="00537B8C">
      <w:r>
        <w:separator/>
      </w:r>
    </w:p>
  </w:footnote>
  <w:footnote w:type="continuationSeparator" w:id="0">
    <w:p w14:paraId="64F5BA41" w14:textId="77777777" w:rsidR="00537B8C" w:rsidRDefault="00537B8C" w:rsidP="00537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7B4C"/>
    <w:multiLevelType w:val="multilevel"/>
    <w:tmpl w:val="A14C8894"/>
    <w:lvl w:ilvl="0">
      <w:start w:val="4"/>
      <w:numFmt w:val="decimal"/>
      <w:lvlText w:val="%1."/>
      <w:lvlJc w:val="left"/>
      <w:pPr>
        <w:ind w:left="4098" w:hanging="274"/>
      </w:pPr>
      <w:rPr>
        <w:w w:val="99"/>
        <w:u w:val="single" w:color="000000"/>
        <w:lang w:val="ru-RU" w:eastAsia="ru-RU" w:bidi="ru-RU"/>
      </w:rPr>
    </w:lvl>
    <w:lvl w:ilvl="1">
      <w:numFmt w:val="bullet"/>
      <w:lvlText w:val=""/>
      <w:lvlJc w:val="left"/>
      <w:pPr>
        <w:ind w:left="4648" w:hanging="274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5196" w:hanging="274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5744" w:hanging="274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6292" w:hanging="274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6840" w:hanging="274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7388" w:hanging="274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936" w:hanging="274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484" w:hanging="274"/>
      </w:pPr>
      <w:rPr>
        <w:rFonts w:ascii="Symbol" w:hAnsi="Symbol" w:cs="Symbol" w:hint="default"/>
        <w:lang w:val="ru-RU" w:eastAsia="ru-RU" w:bidi="ru-RU"/>
      </w:rPr>
    </w:lvl>
  </w:abstractNum>
  <w:abstractNum w:abstractNumId="1" w15:restartNumberingAfterBreak="0">
    <w:nsid w:val="1F5F382C"/>
    <w:multiLevelType w:val="multilevel"/>
    <w:tmpl w:val="3C167B36"/>
    <w:lvl w:ilvl="0">
      <w:numFmt w:val="bullet"/>
      <w:lvlText w:val="-"/>
      <w:lvlJc w:val="left"/>
      <w:pPr>
        <w:ind w:left="119" w:hanging="154"/>
      </w:pPr>
      <w:rPr>
        <w:rFonts w:ascii="Times New Roman" w:hAnsi="Times New Roman" w:cs="Times New Roman" w:hint="default"/>
        <w:w w:val="99"/>
        <w:sz w:val="27"/>
        <w:szCs w:val="27"/>
        <w:lang w:val="ru-RU" w:eastAsia="ru-RU" w:bidi="ru-RU"/>
      </w:rPr>
    </w:lvl>
    <w:lvl w:ilvl="1">
      <w:start w:val="2"/>
      <w:numFmt w:val="decimal"/>
      <w:lvlText w:val="%2."/>
      <w:lvlJc w:val="left"/>
      <w:pPr>
        <w:ind w:left="3080" w:hanging="269"/>
      </w:pPr>
      <w:rPr>
        <w:rFonts w:eastAsia="Times New Roman" w:cs="Times New Roman"/>
        <w:w w:val="99"/>
        <w:sz w:val="27"/>
        <w:szCs w:val="27"/>
        <w:lang w:val="ru-RU" w:eastAsia="ru-RU" w:bidi="ru-RU"/>
      </w:rPr>
    </w:lvl>
    <w:lvl w:ilvl="2">
      <w:numFmt w:val="bullet"/>
      <w:lvlText w:val=""/>
      <w:lvlJc w:val="left"/>
      <w:pPr>
        <w:ind w:left="3802" w:hanging="269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4524" w:hanging="269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5246" w:hanging="269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968" w:hanging="269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691" w:hanging="269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413" w:hanging="269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35" w:hanging="269"/>
      </w:pPr>
      <w:rPr>
        <w:rFonts w:ascii="Symbol" w:hAnsi="Symbol" w:cs="Symbol" w:hint="default"/>
        <w:lang w:val="ru-RU" w:eastAsia="ru-RU" w:bidi="ru-RU"/>
      </w:rPr>
    </w:lvl>
  </w:abstractNum>
  <w:abstractNum w:abstractNumId="2" w15:restartNumberingAfterBreak="0">
    <w:nsid w:val="210F7FEA"/>
    <w:multiLevelType w:val="multilevel"/>
    <w:tmpl w:val="135AA9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E9E2BD5"/>
    <w:multiLevelType w:val="hybridMultilevel"/>
    <w:tmpl w:val="01F2F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86808"/>
    <w:multiLevelType w:val="hybridMultilevel"/>
    <w:tmpl w:val="193C75DA"/>
    <w:lvl w:ilvl="0" w:tplc="540CC36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 w15:restartNumberingAfterBreak="0">
    <w:nsid w:val="53E41285"/>
    <w:multiLevelType w:val="hybridMultilevel"/>
    <w:tmpl w:val="7004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56A67"/>
    <w:multiLevelType w:val="hybridMultilevel"/>
    <w:tmpl w:val="58EEFA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177481">
    <w:abstractNumId w:val="0"/>
  </w:num>
  <w:num w:numId="2" w16cid:durableId="894774873">
    <w:abstractNumId w:val="1"/>
  </w:num>
  <w:num w:numId="3" w16cid:durableId="994383816">
    <w:abstractNumId w:val="2"/>
  </w:num>
  <w:num w:numId="4" w16cid:durableId="1546407970">
    <w:abstractNumId w:val="4"/>
  </w:num>
  <w:num w:numId="5" w16cid:durableId="1628658765">
    <w:abstractNumId w:val="3"/>
  </w:num>
  <w:num w:numId="6" w16cid:durableId="565264085">
    <w:abstractNumId w:val="5"/>
  </w:num>
  <w:num w:numId="7" w16cid:durableId="62064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83"/>
    <w:rsid w:val="0013147E"/>
    <w:rsid w:val="00134E50"/>
    <w:rsid w:val="001E73F5"/>
    <w:rsid w:val="00204037"/>
    <w:rsid w:val="003E7CCD"/>
    <w:rsid w:val="00493E83"/>
    <w:rsid w:val="00537B8C"/>
    <w:rsid w:val="00570593"/>
    <w:rsid w:val="0058688E"/>
    <w:rsid w:val="005D3000"/>
    <w:rsid w:val="006772E6"/>
    <w:rsid w:val="00685DFF"/>
    <w:rsid w:val="00761421"/>
    <w:rsid w:val="00893564"/>
    <w:rsid w:val="009D5C9D"/>
    <w:rsid w:val="009D7B0B"/>
    <w:rsid w:val="00A36E39"/>
    <w:rsid w:val="00A94767"/>
    <w:rsid w:val="00A95B03"/>
    <w:rsid w:val="00A978F3"/>
    <w:rsid w:val="00B0178D"/>
    <w:rsid w:val="00C57CBF"/>
    <w:rsid w:val="00D02856"/>
    <w:rsid w:val="00E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0692"/>
  <w15:docId w15:val="{9BB889CF-B9C8-4E6A-BD0A-EBA0D09F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93E83"/>
    <w:pPr>
      <w:widowControl w:val="0"/>
    </w:pPr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493E83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93E83"/>
    <w:rPr>
      <w:sz w:val="27"/>
      <w:szCs w:val="27"/>
    </w:rPr>
  </w:style>
  <w:style w:type="paragraph" w:styleId="a5">
    <w:name w:val="List"/>
    <w:basedOn w:val="a3"/>
    <w:rsid w:val="00493E83"/>
    <w:rPr>
      <w:rFonts w:cs="Noto Sans Devanagari"/>
    </w:rPr>
  </w:style>
  <w:style w:type="paragraph" w:customStyle="1" w:styleId="1">
    <w:name w:val="Название объекта1"/>
    <w:basedOn w:val="a"/>
    <w:qFormat/>
    <w:rsid w:val="00493E83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493E83"/>
    <w:pPr>
      <w:suppressLineNumbers/>
    </w:pPr>
    <w:rPr>
      <w:rFonts w:cs="Noto Sans Devanagari"/>
    </w:rPr>
  </w:style>
  <w:style w:type="paragraph" w:styleId="a6">
    <w:name w:val="List Paragraph"/>
    <w:basedOn w:val="a"/>
    <w:uiPriority w:val="1"/>
    <w:qFormat/>
    <w:rsid w:val="00493E83"/>
    <w:pPr>
      <w:ind w:left="272" w:hanging="154"/>
    </w:pPr>
  </w:style>
  <w:style w:type="paragraph" w:customStyle="1" w:styleId="TableParagraph">
    <w:name w:val="Table Paragraph"/>
    <w:basedOn w:val="a"/>
    <w:uiPriority w:val="1"/>
    <w:qFormat/>
    <w:rsid w:val="00493E83"/>
  </w:style>
  <w:style w:type="table" w:customStyle="1" w:styleId="TableNormal">
    <w:name w:val="Table Normal"/>
    <w:uiPriority w:val="2"/>
    <w:semiHidden/>
    <w:unhideWhenUsed/>
    <w:qFormat/>
    <w:rsid w:val="00493E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5D3000"/>
    <w:rPr>
      <w:rFonts w:ascii="Times New Roman" w:eastAsia="Times New Roman" w:hAnsi="Times New Roman" w:cs="Times New Roman"/>
      <w:sz w:val="27"/>
      <w:szCs w:val="27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537B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7B8C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537B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7B8C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F4747-7F11-4A6B-809F-CBFAD352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uglich olimp</cp:lastModifiedBy>
  <cp:revision>4</cp:revision>
  <cp:lastPrinted>2020-08-25T12:09:00Z</cp:lastPrinted>
  <dcterms:created xsi:type="dcterms:W3CDTF">2022-05-24T05:51:00Z</dcterms:created>
  <dcterms:modified xsi:type="dcterms:W3CDTF">2022-05-24T06:20:00Z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2018-08-15T00:00:00Z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2018-08-15T00:00:00Z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